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0B3BF2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0B3BF2">
        <w:rPr>
          <w:rFonts w:ascii="Verdana" w:hAnsi="Verdana" w:cstheme="minorHAnsi"/>
          <w:sz w:val="18"/>
          <w:szCs w:val="18"/>
        </w:rPr>
        <w:t xml:space="preserve">veřejnou </w:t>
      </w:r>
      <w:r w:rsidRPr="000B3BF2">
        <w:rPr>
          <w:rFonts w:ascii="Verdana" w:hAnsi="Verdana" w:cstheme="minorHAnsi"/>
          <w:sz w:val="18"/>
          <w:szCs w:val="18"/>
        </w:rPr>
        <w:t>zakázku s názvem „</w:t>
      </w:r>
      <w:r w:rsidR="000B3BF2" w:rsidRPr="000B3BF2">
        <w:rPr>
          <w:rFonts w:ascii="Verdana" w:hAnsi="Verdana" w:cstheme="minorHAnsi"/>
          <w:sz w:val="18"/>
          <w:szCs w:val="18"/>
        </w:rPr>
        <w:t>Oprava zabezpečovacího zařízení v žst. Nové Město nad Cidlinou</w:t>
      </w:r>
      <w:r w:rsidRPr="000B3BF2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0B3BF2">
        <w:rPr>
          <w:rFonts w:ascii="Verdana" w:hAnsi="Verdana" w:cstheme="minorHAnsi"/>
          <w:sz w:val="18"/>
          <w:szCs w:val="18"/>
        </w:rPr>
        <w:t xml:space="preserve">, </w:t>
      </w:r>
      <w:r w:rsidR="00CB2BA8" w:rsidRPr="000B3BF2">
        <w:rPr>
          <w:rFonts w:ascii="Verdana" w:hAnsi="Verdana" w:cstheme="minorHAnsi"/>
          <w:sz w:val="18"/>
          <w:szCs w:val="18"/>
        </w:rPr>
        <w:t xml:space="preserve">že </w:t>
      </w:r>
      <w:r w:rsidR="00FB096B" w:rsidRPr="000B3BF2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ročního obratu ve smyslu § 78 odst. 1 zákona č. 134/2016 Sb., o zadávání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0B3BF2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B3BF2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0B3BF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B3BF2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0B3BF2" w:rsidRDefault="00FB096B" w:rsidP="000B3BF2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B3BF2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0B3BF2" w:rsidRPr="000B3BF2">
              <w:rPr>
                <w:rFonts w:ascii="Verdana" w:hAnsi="Verdana" w:cstheme="minorHAnsi"/>
                <w:b/>
                <w:sz w:val="18"/>
                <w:szCs w:val="18"/>
              </w:rPr>
              <w:t>od</w:t>
            </w:r>
            <w:r w:rsidR="000B3BF2" w:rsidRPr="000B3BF2">
              <w:rPr>
                <w:rFonts w:ascii="Verdana" w:hAnsi="Verdana" w:cstheme="minorHAnsi"/>
                <w:b/>
                <w:sz w:val="18"/>
                <w:szCs w:val="18"/>
              </w:rPr>
              <w:t xml:space="preserve"> 1 / 2017</w:t>
            </w:r>
            <w:r w:rsidR="000B3BF2" w:rsidRPr="000B3BF2">
              <w:rPr>
                <w:rFonts w:ascii="Verdana" w:hAnsi="Verdana" w:cstheme="minorHAnsi"/>
                <w:b/>
                <w:sz w:val="18"/>
                <w:szCs w:val="18"/>
              </w:rPr>
              <w:t xml:space="preserve"> – do </w:t>
            </w:r>
            <w:r w:rsidR="000B3BF2" w:rsidRPr="000B3BF2">
              <w:rPr>
                <w:rFonts w:ascii="Verdana" w:hAnsi="Verdana" w:cstheme="minorHAnsi"/>
                <w:b/>
                <w:sz w:val="18"/>
                <w:szCs w:val="18"/>
              </w:rPr>
              <w:t>1 / 2018</w:t>
            </w:r>
            <w:r w:rsidRPr="000B3BF2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0B3BF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B3BF2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0B3BF2" w:rsidRDefault="00FB096B" w:rsidP="000B3BF2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B3BF2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0B3BF2" w:rsidRPr="000B3BF2">
              <w:rPr>
                <w:rFonts w:ascii="Verdana" w:hAnsi="Verdana" w:cstheme="minorHAnsi"/>
                <w:b/>
                <w:sz w:val="18"/>
                <w:szCs w:val="18"/>
              </w:rPr>
              <w:t>od 1 / 201</w:t>
            </w:r>
            <w:r w:rsidR="000B3BF2" w:rsidRPr="000B3BF2">
              <w:rPr>
                <w:rFonts w:ascii="Verdana" w:hAnsi="Verdana" w:cstheme="minorHAnsi"/>
                <w:b/>
                <w:sz w:val="18"/>
                <w:szCs w:val="18"/>
              </w:rPr>
              <w:t>8</w:t>
            </w:r>
            <w:r w:rsidR="000B3BF2" w:rsidRPr="000B3BF2">
              <w:rPr>
                <w:rFonts w:ascii="Verdana" w:hAnsi="Verdana" w:cstheme="minorHAnsi"/>
                <w:b/>
                <w:sz w:val="18"/>
                <w:szCs w:val="18"/>
              </w:rPr>
              <w:t xml:space="preserve"> – do </w:t>
            </w:r>
            <w:r w:rsidR="000B3BF2" w:rsidRPr="000B3BF2">
              <w:rPr>
                <w:rFonts w:ascii="Verdana" w:hAnsi="Verdana" w:cstheme="minorHAnsi"/>
                <w:b/>
                <w:sz w:val="18"/>
                <w:szCs w:val="18"/>
              </w:rPr>
              <w:t>1 / 2019</w:t>
            </w:r>
            <w:r w:rsidRPr="000B3BF2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0B3BF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B3BF2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B3BF2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B3BF2">
              <w:rPr>
                <w:rFonts w:ascii="Verdana" w:hAnsi="Verdana" w:cstheme="minorHAnsi"/>
                <w:b/>
                <w:sz w:val="18"/>
                <w:szCs w:val="18"/>
              </w:rPr>
              <w:t>[od</w:t>
            </w:r>
            <w:r w:rsidR="000B3BF2" w:rsidRPr="000B3BF2">
              <w:rPr>
                <w:rFonts w:ascii="Verdana" w:hAnsi="Verdana" w:cstheme="minorHAnsi"/>
                <w:b/>
                <w:sz w:val="18"/>
                <w:szCs w:val="18"/>
              </w:rPr>
              <w:t xml:space="preserve"> 1 / 2019</w:t>
            </w:r>
            <w:r w:rsidRPr="000B3BF2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 w:rsidR="000B3BF2" w:rsidRPr="000B3BF2">
              <w:rPr>
                <w:rFonts w:ascii="Verdana" w:hAnsi="Verdana" w:cstheme="minorHAnsi"/>
                <w:b/>
                <w:sz w:val="18"/>
                <w:szCs w:val="18"/>
              </w:rPr>
              <w:t xml:space="preserve">– </w:t>
            </w:r>
            <w:r w:rsidRPr="000B3BF2">
              <w:rPr>
                <w:rFonts w:ascii="Verdana" w:hAnsi="Verdana" w:cstheme="minorHAnsi"/>
                <w:b/>
                <w:sz w:val="18"/>
                <w:szCs w:val="18"/>
              </w:rPr>
              <w:t>do</w:t>
            </w:r>
            <w:r w:rsidR="000B3BF2" w:rsidRPr="000B3BF2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 w:rsidR="000B3BF2" w:rsidRPr="000B3BF2">
              <w:rPr>
                <w:rFonts w:ascii="Verdana" w:hAnsi="Verdana" w:cstheme="minorHAnsi"/>
                <w:b/>
                <w:sz w:val="18"/>
                <w:szCs w:val="18"/>
              </w:rPr>
              <w:t>1 / 2020</w:t>
            </w:r>
            <w:r w:rsidRPr="000B3BF2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  <w:bookmarkStart w:id="0" w:name="_GoBack"/>
            <w:bookmarkEnd w:id="0"/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3B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3B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B3B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3B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3B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B3B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B3B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B3B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B3B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9"/>
      <w:head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C3F" w:rsidRDefault="00B27C3F">
      <w:r>
        <w:separator/>
      </w:r>
    </w:p>
  </w:endnote>
  <w:endnote w:type="continuationSeparator" w:id="0">
    <w:p w:rsidR="00B27C3F" w:rsidRDefault="00B2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C3F" w:rsidRDefault="00B27C3F">
      <w:r>
        <w:separator/>
      </w:r>
    </w:p>
  </w:footnote>
  <w:footnote w:type="continuationSeparator" w:id="0">
    <w:p w:rsidR="00B27C3F" w:rsidRDefault="00B27C3F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3BF2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47E6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5DF4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86194-8FA5-4319-865E-C13BEB01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275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12</cp:revision>
  <cp:lastPrinted>2018-03-26T11:24:00Z</cp:lastPrinted>
  <dcterms:created xsi:type="dcterms:W3CDTF">2018-12-07T16:23:00Z</dcterms:created>
  <dcterms:modified xsi:type="dcterms:W3CDTF">2020-03-03T11:50:00Z</dcterms:modified>
</cp:coreProperties>
</file>